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345A" w14:textId="77777777" w:rsidR="00190C6B" w:rsidRPr="00190C6B" w:rsidRDefault="00190C6B" w:rsidP="00190C6B">
      <w:pPr>
        <w:spacing w:after="0" w:line="252" w:lineRule="auto"/>
        <w:jc w:val="right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Anexa nr. 8</w:t>
      </w:r>
    </w:p>
    <w:p w14:paraId="22CD20C3" w14:textId="77777777" w:rsidR="00190C6B" w:rsidRPr="00190C6B" w:rsidRDefault="00190C6B" w:rsidP="00190C6B">
      <w:pPr>
        <w:spacing w:after="0" w:line="254" w:lineRule="auto"/>
        <w:jc w:val="both"/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</w:pPr>
    </w:p>
    <w:p w14:paraId="326E97EE" w14:textId="77777777" w:rsidR="00190C6B" w:rsidRPr="00190C6B" w:rsidRDefault="00190C6B" w:rsidP="00190C6B">
      <w:pPr>
        <w:spacing w:after="0" w:line="252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Universitatea Politehnica Timișoara</w:t>
      </w:r>
    </w:p>
    <w:p w14:paraId="57C75D0D" w14:textId="77777777" w:rsidR="00190C6B" w:rsidRPr="00190C6B" w:rsidRDefault="00190C6B" w:rsidP="00190C6B">
      <w:pPr>
        <w:spacing w:after="0" w:line="252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PROCES-VERBAL</w:t>
      </w:r>
    </w:p>
    <w:p w14:paraId="1649A287" w14:textId="77777777" w:rsidR="00190C6B" w:rsidRPr="00190C6B" w:rsidRDefault="00190C6B" w:rsidP="00190C6B">
      <w:pPr>
        <w:spacing w:after="0" w:line="252" w:lineRule="auto"/>
        <w:jc w:val="center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>de numărare a voturilor -  şedinta de alegeri din data de _________ pentru alegerea</w:t>
      </w:r>
    </w:p>
    <w:p w14:paraId="21ECD09D" w14:textId="77777777" w:rsidR="00190C6B" w:rsidRPr="00190C6B" w:rsidRDefault="00190C6B" w:rsidP="00190C6B">
      <w:pPr>
        <w:spacing w:after="0" w:line="252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reprezentanților departamentului în consiliile facultăților</w:t>
      </w:r>
    </w:p>
    <w:p w14:paraId="150BDA06" w14:textId="77777777" w:rsidR="00190C6B" w:rsidRPr="00190C6B" w:rsidRDefault="00190C6B" w:rsidP="00190C6B">
      <w:pPr>
        <w:spacing w:after="0" w:line="252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 xml:space="preserve"> </w:t>
      </w:r>
    </w:p>
    <w:p w14:paraId="02B7DA7F" w14:textId="77777777" w:rsidR="00190C6B" w:rsidRPr="00190C6B" w:rsidRDefault="00190C6B" w:rsidP="00190C6B">
      <w:pPr>
        <w:spacing w:after="0" w:line="252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Nr. minim participanți pentru alegere__________</w:t>
      </w:r>
    </w:p>
    <w:p w14:paraId="6245E418" w14:textId="77777777" w:rsidR="00190C6B" w:rsidRPr="00190C6B" w:rsidRDefault="00190C6B" w:rsidP="00190C6B">
      <w:pPr>
        <w:spacing w:after="0" w:line="252" w:lineRule="auto"/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 xml:space="preserve">Nr. minim de voturi </w:t>
      </w:r>
      <w:r w:rsidRPr="00190C6B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>“</w:t>
      </w:r>
      <w:proofErr w:type="spellStart"/>
      <w:r w:rsidRPr="00190C6B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>pentru</w:t>
      </w:r>
      <w:proofErr w:type="spellEnd"/>
      <w:r w:rsidRPr="00190C6B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>” ___________</w:t>
      </w:r>
    </w:p>
    <w:p w14:paraId="2E4C6223" w14:textId="77777777" w:rsidR="00190C6B" w:rsidRPr="00190C6B" w:rsidRDefault="00190C6B" w:rsidP="00190C6B">
      <w:pPr>
        <w:spacing w:after="0" w:line="252" w:lineRule="auto"/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95"/>
        <w:gridCol w:w="4500"/>
      </w:tblGrid>
      <w:tr w:rsidR="00190C6B" w:rsidRPr="00190C6B" w14:paraId="1A173890" w14:textId="77777777" w:rsidTr="0025434D">
        <w:tc>
          <w:tcPr>
            <w:tcW w:w="4495" w:type="dxa"/>
          </w:tcPr>
          <w:p w14:paraId="435D9508" w14:textId="77777777" w:rsidR="00190C6B" w:rsidRPr="00190C6B" w:rsidRDefault="00190C6B" w:rsidP="00190C6B">
            <w:pPr>
              <w:spacing w:line="252" w:lineRule="auto"/>
              <w:rPr>
                <w:rFonts w:ascii="Cambria" w:eastAsia="Calibri" w:hAnsi="Cambria" w:cs="Times New Roman"/>
                <w:b/>
                <w:sz w:val="20"/>
                <w:szCs w:val="20"/>
                <w:lang w:val="ro-RO"/>
              </w:rPr>
            </w:pPr>
            <w:r w:rsidRPr="00190C6B">
              <w:rPr>
                <w:rFonts w:ascii="Cambria" w:eastAsia="Calibri" w:hAnsi="Cambria" w:cs="Times New Roman"/>
                <w:b/>
                <w:sz w:val="20"/>
                <w:szCs w:val="20"/>
                <w:lang w:val="ro-RO"/>
              </w:rPr>
              <w:t xml:space="preserve">Număr de mandate alocat departamentului/facultate: </w:t>
            </w:r>
          </w:p>
          <w:p w14:paraId="782B3636" w14:textId="77777777" w:rsidR="00190C6B" w:rsidRPr="00190C6B" w:rsidRDefault="00190C6B" w:rsidP="00190C6B">
            <w:pPr>
              <w:spacing w:line="252" w:lineRule="auto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2CCB9B72" w14:textId="77777777" w:rsidR="00190C6B" w:rsidRPr="00190C6B" w:rsidRDefault="00190C6B" w:rsidP="00190C6B">
            <w:pPr>
              <w:spacing w:line="252" w:lineRule="auto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190C6B">
              <w:rPr>
                <w:rFonts w:ascii="Cambria" w:eastAsia="Calibri" w:hAnsi="Cambria" w:cs="Times New Roman"/>
                <w:b/>
                <w:sz w:val="20"/>
                <w:szCs w:val="20"/>
                <w:lang w:val="ro-RO"/>
              </w:rPr>
              <w:t>Număr de candidați înscriși pentru numărul de mandate alocat departamentului/facultate:</w:t>
            </w:r>
          </w:p>
        </w:tc>
      </w:tr>
      <w:tr w:rsidR="00190C6B" w:rsidRPr="00190C6B" w14:paraId="622F6B75" w14:textId="77777777" w:rsidTr="0025434D">
        <w:tc>
          <w:tcPr>
            <w:tcW w:w="4495" w:type="dxa"/>
          </w:tcPr>
          <w:p w14:paraId="07E19F1E" w14:textId="77777777" w:rsidR="00190C6B" w:rsidRPr="00190C6B" w:rsidRDefault="00190C6B" w:rsidP="00190C6B">
            <w:pPr>
              <w:spacing w:line="252" w:lineRule="auto"/>
              <w:rPr>
                <w:rFonts w:ascii="Cambria" w:eastAsia="Calibri" w:hAnsi="Cambria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500" w:type="dxa"/>
          </w:tcPr>
          <w:p w14:paraId="75A1FB37" w14:textId="77777777" w:rsidR="00190C6B" w:rsidRPr="00190C6B" w:rsidRDefault="00190C6B" w:rsidP="00190C6B">
            <w:pPr>
              <w:spacing w:line="252" w:lineRule="auto"/>
              <w:rPr>
                <w:rFonts w:ascii="Cambria" w:eastAsia="Calibri" w:hAnsi="Cambria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503A58B8" w14:textId="77777777" w:rsidR="00190C6B" w:rsidRPr="00190C6B" w:rsidRDefault="00190C6B" w:rsidP="00190C6B">
      <w:pPr>
        <w:spacing w:after="0" w:line="252" w:lineRule="auto"/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</w:pP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263"/>
      </w:tblGrid>
      <w:tr w:rsidR="00190C6B" w:rsidRPr="00190C6B" w14:paraId="3B348AAB" w14:textId="77777777" w:rsidTr="002543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764A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 w:cs="Calibri"/>
                <w:sz w:val="20"/>
                <w:szCs w:val="20"/>
              </w:rPr>
              <w:t xml:space="preserve">Numărul total al alegătorilor prevăzut în listele electorale existente în secția de votare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E0DB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  <w:p w14:paraId="6AE70194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0C6B" w:rsidRPr="00190C6B" w14:paraId="1642DB87" w14:textId="77777777" w:rsidTr="002543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E5B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 w:cs="Calibri"/>
                <w:sz w:val="20"/>
                <w:szCs w:val="20"/>
              </w:rPr>
              <w:t>Numărul total al alegătorilor care s-au prezentat la urne, inscriși în listele electorale existente în secția de votare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9E6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0C6B" w:rsidRPr="00190C6B" w14:paraId="53C95CC1" w14:textId="77777777" w:rsidTr="002543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7DE5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 w:cs="Calibri"/>
                <w:sz w:val="20"/>
                <w:szCs w:val="20"/>
              </w:rPr>
              <w:t>Numărul buletinelor de vot primite de către biroul electoral al secției de votare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8858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0C6B" w:rsidRPr="00190C6B" w14:paraId="57681B01" w14:textId="77777777" w:rsidTr="002543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836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Numărul de voturi valabil exprimate</w:t>
            </w:r>
          </w:p>
          <w:p w14:paraId="412B8020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23AB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0C6B" w:rsidRPr="00190C6B" w14:paraId="7BC0C26B" w14:textId="77777777" w:rsidTr="002543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4EE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 xml:space="preserve">Numărul de voturi nule </w:t>
            </w:r>
          </w:p>
          <w:p w14:paraId="01BB6A10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94FF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0C6B" w:rsidRPr="00190C6B" w14:paraId="31984AC6" w14:textId="77777777" w:rsidTr="002543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42A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Numărul de voturi albe</w:t>
            </w:r>
          </w:p>
          <w:p w14:paraId="79483B4F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2D8C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0C6B" w:rsidRPr="00190C6B" w14:paraId="3B9B0E01" w14:textId="77777777" w:rsidTr="002543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4B85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Numărul de buletine de vot anulate (buletinele de vot neîntrebuințate)</w:t>
            </w:r>
          </w:p>
          <w:p w14:paraId="5A5312FE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6C5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6751F6B" w14:textId="77777777" w:rsidR="00190C6B" w:rsidRPr="00190C6B" w:rsidRDefault="00190C6B" w:rsidP="00190C6B">
      <w:pPr>
        <w:spacing w:after="0" w:line="252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</w:p>
    <w:p w14:paraId="16432AA9" w14:textId="77777777" w:rsidR="00190C6B" w:rsidRPr="00190C6B" w:rsidRDefault="00190C6B" w:rsidP="00190C6B">
      <w:pPr>
        <w:spacing w:after="0" w:line="252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Lista candidaților, în ordinea descrescătoare a voturilor obținute</w:t>
      </w:r>
    </w:p>
    <w:p w14:paraId="29C84041" w14:textId="77777777" w:rsidR="00190C6B" w:rsidRPr="00190C6B" w:rsidRDefault="00190C6B" w:rsidP="00190C6B">
      <w:pPr>
        <w:spacing w:after="0" w:line="252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Facultatea ________</w:t>
      </w: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190C6B" w:rsidRPr="00190C6B" w14:paraId="4B48DD53" w14:textId="77777777" w:rsidTr="002543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D38F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D58A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D8A4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Numărul de voturi obținute</w:t>
            </w:r>
          </w:p>
        </w:tc>
      </w:tr>
      <w:tr w:rsidR="00190C6B" w:rsidRPr="00190C6B" w14:paraId="0A2ACC35" w14:textId="77777777" w:rsidTr="002543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9983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00B1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78CA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0C6B" w:rsidRPr="00190C6B" w14:paraId="3BC3B2C1" w14:textId="77777777" w:rsidTr="002543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B33F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EE2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7A61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DAD75F2" w14:textId="77777777" w:rsidR="00190C6B" w:rsidRPr="00190C6B" w:rsidRDefault="00190C6B" w:rsidP="00190C6B">
      <w:pPr>
        <w:spacing w:after="0" w:line="252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Facultatea ________</w:t>
      </w: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190C6B" w:rsidRPr="00190C6B" w14:paraId="4DBB2E6C" w14:textId="77777777" w:rsidTr="002543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AAF7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AEB5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1B96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Numărul de voturi obținute</w:t>
            </w:r>
          </w:p>
        </w:tc>
      </w:tr>
      <w:tr w:rsidR="00190C6B" w:rsidRPr="00190C6B" w14:paraId="436FDCB4" w14:textId="77777777" w:rsidTr="002543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26A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436E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B246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0C6B" w:rsidRPr="00190C6B" w14:paraId="5FCD8EF5" w14:textId="77777777" w:rsidTr="002543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C4DA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269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700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BF2438A" w14:textId="77777777" w:rsidR="00190C6B" w:rsidRPr="00190C6B" w:rsidRDefault="00190C6B" w:rsidP="00190C6B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Expunerea pe scurt a întâmpinărilor, contestațiilor și a modului de soluționare a lor, precum și a contestațiilor înaintate biroului electoral al secției de votare (se completează dacă este cazul)__________</w:t>
      </w:r>
    </w:p>
    <w:p w14:paraId="4815EC9C" w14:textId="77777777" w:rsidR="00190C6B" w:rsidRPr="00190C6B" w:rsidRDefault="00190C6B" w:rsidP="00190C6B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Starea sigiliului de pe urnă la încheierea votării: ______</w:t>
      </w:r>
    </w:p>
    <w:p w14:paraId="0C22F0AC" w14:textId="77777777" w:rsidR="00190C6B" w:rsidRPr="00190C6B" w:rsidRDefault="00190C6B" w:rsidP="00190C6B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Rezultate: ______________</w:t>
      </w:r>
    </w:p>
    <w:p w14:paraId="33779B5A" w14:textId="77777777" w:rsidR="00190C6B" w:rsidRPr="00190C6B" w:rsidRDefault="00190C6B" w:rsidP="00190C6B">
      <w:pPr>
        <w:spacing w:after="0" w:line="252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Semnături:</w:t>
      </w:r>
    </w:p>
    <w:p w14:paraId="0E8F8D43" w14:textId="77777777" w:rsidR="00190C6B" w:rsidRPr="00190C6B" w:rsidRDefault="00190C6B" w:rsidP="00190C6B">
      <w:pPr>
        <w:spacing w:after="0" w:line="252" w:lineRule="auto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>Biroul electoral al secției:</w:t>
      </w:r>
    </w:p>
    <w:p w14:paraId="342AF458" w14:textId="77777777" w:rsidR="00190C6B" w:rsidRPr="00190C6B" w:rsidRDefault="00190C6B" w:rsidP="00190C6B">
      <w:pPr>
        <w:spacing w:after="0" w:line="252" w:lineRule="auto"/>
        <w:jc w:val="both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>1.</w:t>
      </w: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ab/>
        <w:t xml:space="preserve">_______ </w:t>
      </w:r>
      <w:r w:rsidRPr="00190C6B">
        <w:rPr>
          <w:rFonts w:ascii="Cambria" w:eastAsia="Times New Roman" w:hAnsi="Cambria" w:cs="Times New Roman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>Președinte</w:t>
      </w:r>
    </w:p>
    <w:p w14:paraId="6EECA5DD" w14:textId="77777777" w:rsidR="00190C6B" w:rsidRPr="00190C6B" w:rsidRDefault="00190C6B" w:rsidP="00190C6B">
      <w:pPr>
        <w:spacing w:after="0" w:line="252" w:lineRule="auto"/>
        <w:jc w:val="both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>2.</w:t>
      </w: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ab/>
        <w:t>_______</w:t>
      </w:r>
      <w:r w:rsidRPr="00190C6B">
        <w:rPr>
          <w:rFonts w:ascii="Cambria" w:eastAsia="Times New Roman" w:hAnsi="Cambria" w:cs="Times New Roman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 xml:space="preserve"> membru</w:t>
      </w:r>
    </w:p>
    <w:p w14:paraId="07A3FD95" w14:textId="77777777" w:rsidR="00190C6B" w:rsidRPr="00190C6B" w:rsidRDefault="00190C6B" w:rsidP="00190C6B">
      <w:pPr>
        <w:spacing w:after="0" w:line="252" w:lineRule="auto"/>
        <w:jc w:val="both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>3.</w:t>
      </w: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ab/>
        <w:t>_______</w:t>
      </w:r>
      <w:r w:rsidRPr="00190C6B">
        <w:rPr>
          <w:rFonts w:ascii="Cambria" w:eastAsia="Times New Roman" w:hAnsi="Cambria" w:cs="Times New Roman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 xml:space="preserve"> membru   </w:t>
      </w:r>
    </w:p>
    <w:p w14:paraId="3943FEFE" w14:textId="77777777" w:rsidR="00190C6B" w:rsidRPr="00190C6B" w:rsidRDefault="00190C6B" w:rsidP="00190C6B">
      <w:pPr>
        <w:spacing w:after="0" w:line="252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val="ro-RO" w:eastAsia="ro-RO"/>
          <w14:ligatures w14:val="none"/>
        </w:rPr>
      </w:pP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>Secretar _____</w:t>
      </w:r>
      <w:r w:rsidRPr="00190C6B">
        <w:rPr>
          <w:rFonts w:ascii="Cambria" w:eastAsia="Times New Roman" w:hAnsi="Cambria" w:cs="Times New Roman"/>
          <w:kern w:val="0"/>
          <w:sz w:val="20"/>
          <w:szCs w:val="20"/>
          <w:lang w:val="ro-RO" w:eastAsia="ro-RO"/>
          <w14:ligatures w14:val="none"/>
        </w:rPr>
        <w:t>(nume prenume, semnătura)</w:t>
      </w:r>
    </w:p>
    <w:p w14:paraId="5991B512" w14:textId="77777777" w:rsidR="00DB2FEC" w:rsidRDefault="00DB2FEC"/>
    <w:sectPr w:rsidR="00DB2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EC"/>
    <w:rsid w:val="00190C6B"/>
    <w:rsid w:val="00D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9D278-B627-4B7A-9CE0-E19F3DAD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190C6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190C6B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Alina Atanasescu</cp:lastModifiedBy>
  <cp:revision>2</cp:revision>
  <dcterms:created xsi:type="dcterms:W3CDTF">2023-11-22T07:24:00Z</dcterms:created>
  <dcterms:modified xsi:type="dcterms:W3CDTF">2023-11-22T07:27:00Z</dcterms:modified>
</cp:coreProperties>
</file>